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08CB" w:rsidRPr="00C23E1B" w:rsidRDefault="00EE08CB" w:rsidP="001D3700">
      <w:pPr>
        <w:pStyle w:val="BodyA"/>
        <w:suppressAutoHyphens w:val="0"/>
        <w:jc w:val="both"/>
        <w:rPr>
          <w:rFonts w:ascii="Cambria" w:hAnsi="Cambria" w:cs="PF DIN Serif"/>
          <w:sz w:val="40"/>
          <w:szCs w:val="40"/>
        </w:rPr>
      </w:pPr>
      <w:r w:rsidRPr="004A1151">
        <w:rPr>
          <w:rFonts w:ascii="Cambria" w:hAnsi="Cambria" w:cs="PF DIN Serif"/>
          <w:sz w:val="40"/>
          <w:szCs w:val="40"/>
          <w:lang w:val="en-US"/>
        </w:rPr>
        <w:t>Natalie</w:t>
      </w:r>
      <w:r w:rsidRPr="00C23E1B">
        <w:rPr>
          <w:rFonts w:ascii="Cambria" w:hAnsi="Cambria" w:cs="PF DIN Serif"/>
          <w:sz w:val="40"/>
          <w:szCs w:val="40"/>
        </w:rPr>
        <w:t xml:space="preserve"> </w:t>
      </w:r>
      <w:r w:rsidRPr="004A1151">
        <w:rPr>
          <w:rFonts w:ascii="Cambria" w:hAnsi="Cambria" w:cs="PF DIN Serif"/>
          <w:sz w:val="40"/>
          <w:szCs w:val="40"/>
          <w:lang w:val="en-US"/>
        </w:rPr>
        <w:t>Goldberg</w:t>
      </w:r>
    </w:p>
    <w:p w:rsidR="00EE08CB" w:rsidRPr="00C23E1B" w:rsidRDefault="00EE08CB" w:rsidP="001D3700">
      <w:pPr>
        <w:pStyle w:val="BodyA"/>
        <w:suppressAutoHyphens w:val="0"/>
        <w:jc w:val="both"/>
        <w:rPr>
          <w:rFonts w:ascii="Cambria" w:hAnsi="Cambria" w:cs="PF DIN Serif"/>
          <w:sz w:val="28"/>
          <w:szCs w:val="28"/>
        </w:rPr>
      </w:pPr>
    </w:p>
    <w:p w:rsidR="00C17705" w:rsidRPr="004A1151" w:rsidRDefault="00C17705" w:rsidP="001D3700">
      <w:pPr>
        <w:pStyle w:val="BodyA"/>
        <w:suppressAutoHyphens w:val="0"/>
        <w:jc w:val="both"/>
        <w:rPr>
          <w:rFonts w:ascii="Cambria" w:hAnsi="Cambria" w:cs="PF DIN Serif"/>
          <w:b/>
          <w:bCs/>
          <w:sz w:val="52"/>
          <w:szCs w:val="52"/>
        </w:rPr>
      </w:pPr>
      <w:r w:rsidRPr="004A1151">
        <w:rPr>
          <w:rFonts w:ascii="Cambria" w:hAnsi="Cambria" w:cs="PF DIN Serif"/>
          <w:b/>
          <w:bCs/>
          <w:sz w:val="52"/>
          <w:szCs w:val="52"/>
        </w:rPr>
        <w:t>ΤΟ ΜΟΝΟΠΑΤΙ ΤΗΣ ΓΡΑΦΗΣ</w:t>
      </w:r>
    </w:p>
    <w:p w:rsidR="00C17705" w:rsidRDefault="00C17705" w:rsidP="001D3700">
      <w:pPr>
        <w:pStyle w:val="BodyA"/>
        <w:suppressAutoHyphens w:val="0"/>
        <w:jc w:val="both"/>
        <w:rPr>
          <w:rFonts w:ascii="Cambria" w:hAnsi="Cambria" w:cs="PF DIN Serif"/>
          <w:sz w:val="28"/>
          <w:szCs w:val="28"/>
        </w:rPr>
      </w:pPr>
      <w:r w:rsidRPr="004A1151">
        <w:rPr>
          <w:rFonts w:ascii="Cambria" w:hAnsi="Cambria" w:cs="PF DIN Serif"/>
          <w:sz w:val="28"/>
          <w:szCs w:val="28"/>
        </w:rPr>
        <w:t xml:space="preserve">ΑΝΑΚΑΛΥΠΤΟΝΤΑΣ ΤΗΝ </w:t>
      </w:r>
      <w:r w:rsidR="00C402FF" w:rsidRPr="004A1151">
        <w:rPr>
          <w:rFonts w:ascii="Cambria" w:hAnsi="Cambria" w:cs="PF DIN Serif"/>
          <w:sz w:val="28"/>
          <w:szCs w:val="28"/>
        </w:rPr>
        <w:t>ΙΚΑΝΟΤΗΤΑ ΣΟΥ ΝΑ ΓΡΑΦΕΙΣ</w:t>
      </w:r>
    </w:p>
    <w:p w:rsidR="004A1151" w:rsidRPr="00C23E1B" w:rsidRDefault="004A1151" w:rsidP="004A1151">
      <w:pPr>
        <w:autoSpaceDE w:val="0"/>
        <w:autoSpaceDN w:val="0"/>
        <w:adjustRightInd w:val="0"/>
        <w:spacing w:after="0" w:line="288" w:lineRule="auto"/>
        <w:textAlignment w:val="center"/>
        <w:rPr>
          <w:rFonts w:cstheme="minorHAnsi"/>
          <w:b/>
          <w:color w:val="000000"/>
          <w:sz w:val="28"/>
          <w:szCs w:val="28"/>
        </w:rPr>
      </w:pPr>
    </w:p>
    <w:p w:rsidR="004A1151" w:rsidRPr="00B91ABD" w:rsidRDefault="004A1151" w:rsidP="004A1151">
      <w:pPr>
        <w:autoSpaceDE w:val="0"/>
        <w:autoSpaceDN w:val="0"/>
        <w:adjustRightInd w:val="0"/>
        <w:spacing w:after="0" w:line="288" w:lineRule="auto"/>
        <w:textAlignment w:val="center"/>
        <w:rPr>
          <w:rFonts w:cstheme="minorHAnsi"/>
          <w:color w:val="000000"/>
          <w:sz w:val="28"/>
          <w:szCs w:val="28"/>
        </w:rPr>
      </w:pPr>
      <w:r w:rsidRPr="00E12BAC">
        <w:rPr>
          <w:rFonts w:cstheme="minorHAnsi"/>
          <w:b/>
          <w:color w:val="000000"/>
          <w:sz w:val="28"/>
          <w:szCs w:val="28"/>
          <w:lang w:val="en-GB"/>
        </w:rPr>
        <w:t>ISBN</w:t>
      </w:r>
      <w:r w:rsidRPr="00E12BAC">
        <w:rPr>
          <w:rFonts w:cstheme="minorHAnsi"/>
          <w:b/>
          <w:color w:val="000000"/>
          <w:sz w:val="28"/>
          <w:szCs w:val="28"/>
        </w:rPr>
        <w:t>:</w:t>
      </w:r>
      <w:r w:rsidRPr="00E12BAC">
        <w:rPr>
          <w:rFonts w:cstheme="minorHAnsi"/>
          <w:color w:val="000000"/>
          <w:sz w:val="28"/>
          <w:szCs w:val="28"/>
        </w:rPr>
        <w:t xml:space="preserve"> 978-618-5077-</w:t>
      </w:r>
      <w:r>
        <w:rPr>
          <w:rFonts w:cstheme="minorHAnsi"/>
          <w:color w:val="000000"/>
          <w:sz w:val="28"/>
          <w:szCs w:val="28"/>
        </w:rPr>
        <w:t>60</w:t>
      </w:r>
      <w:r w:rsidRPr="00E12BAC">
        <w:rPr>
          <w:rFonts w:cstheme="minorHAnsi"/>
          <w:color w:val="000000"/>
          <w:sz w:val="28"/>
          <w:szCs w:val="28"/>
        </w:rPr>
        <w:t>-</w:t>
      </w:r>
      <w:r>
        <w:rPr>
          <w:rFonts w:cstheme="minorHAnsi"/>
          <w:color w:val="000000"/>
          <w:sz w:val="28"/>
          <w:szCs w:val="28"/>
        </w:rPr>
        <w:t xml:space="preserve">0   </w:t>
      </w:r>
      <w:r w:rsidRPr="00E12BAC">
        <w:rPr>
          <w:rFonts w:cstheme="minorHAnsi"/>
          <w:b/>
          <w:color w:val="000000"/>
          <w:sz w:val="28"/>
          <w:szCs w:val="28"/>
        </w:rPr>
        <w:t>Αριθµός σελίδων:</w:t>
      </w:r>
      <w:r w:rsidRPr="00E12BAC">
        <w:rPr>
          <w:rFonts w:cstheme="minorHAnsi"/>
          <w:color w:val="000000"/>
          <w:sz w:val="28"/>
          <w:szCs w:val="28"/>
        </w:rPr>
        <w:t xml:space="preserve"> </w:t>
      </w:r>
      <w:r>
        <w:rPr>
          <w:rFonts w:cstheme="minorHAnsi"/>
          <w:color w:val="000000"/>
          <w:sz w:val="28"/>
          <w:szCs w:val="28"/>
        </w:rPr>
        <w:t>268</w:t>
      </w:r>
    </w:p>
    <w:p w:rsidR="004A1151" w:rsidRDefault="004A1151" w:rsidP="004A1151">
      <w:pPr>
        <w:autoSpaceDE w:val="0"/>
        <w:autoSpaceDN w:val="0"/>
        <w:adjustRightInd w:val="0"/>
        <w:spacing w:after="0" w:line="288" w:lineRule="auto"/>
        <w:textAlignment w:val="center"/>
        <w:rPr>
          <w:rFonts w:cstheme="minorHAnsi"/>
          <w:color w:val="000000"/>
          <w:sz w:val="28"/>
          <w:szCs w:val="28"/>
        </w:rPr>
      </w:pPr>
      <w:r w:rsidRPr="00E12BAC">
        <w:rPr>
          <w:rFonts w:cstheme="minorHAnsi"/>
          <w:b/>
          <w:color w:val="000000"/>
          <w:sz w:val="28"/>
          <w:szCs w:val="28"/>
        </w:rPr>
        <w:t>Διάσταση:</w:t>
      </w:r>
      <w:r w:rsidRPr="00E12BAC">
        <w:rPr>
          <w:rFonts w:cstheme="minorHAnsi"/>
          <w:color w:val="000000"/>
          <w:sz w:val="28"/>
          <w:szCs w:val="28"/>
        </w:rPr>
        <w:t xml:space="preserve"> 1</w:t>
      </w:r>
      <w:r w:rsidR="00551F42">
        <w:rPr>
          <w:rFonts w:cstheme="minorHAnsi"/>
          <w:color w:val="000000"/>
          <w:sz w:val="28"/>
          <w:szCs w:val="28"/>
        </w:rPr>
        <w:t>3</w:t>
      </w:r>
      <w:r w:rsidRPr="00E12BAC">
        <w:rPr>
          <w:rFonts w:cstheme="minorHAnsi"/>
          <w:color w:val="000000"/>
          <w:sz w:val="28"/>
          <w:szCs w:val="28"/>
        </w:rPr>
        <w:t xml:space="preserve"> Χ 20 εκ.</w:t>
      </w:r>
      <w:r>
        <w:rPr>
          <w:rFonts w:cstheme="minorHAnsi"/>
          <w:color w:val="000000"/>
          <w:sz w:val="28"/>
          <w:szCs w:val="28"/>
        </w:rPr>
        <w:t xml:space="preserve">   </w:t>
      </w:r>
      <w:r w:rsidRPr="008951DF">
        <w:rPr>
          <w:rFonts w:cstheme="minorHAnsi"/>
          <w:b/>
          <w:color w:val="000000"/>
          <w:sz w:val="28"/>
          <w:szCs w:val="28"/>
        </w:rPr>
        <w:t>Βάρος:</w:t>
      </w:r>
      <w:r w:rsidRPr="008951DF">
        <w:rPr>
          <w:rFonts w:cstheme="minorHAnsi"/>
          <w:color w:val="000000"/>
          <w:sz w:val="28"/>
          <w:szCs w:val="28"/>
        </w:rPr>
        <w:t xml:space="preserve"> 3</w:t>
      </w:r>
      <w:r w:rsidR="00C23E1B">
        <w:rPr>
          <w:rFonts w:cstheme="minorHAnsi"/>
          <w:color w:val="000000"/>
          <w:sz w:val="28"/>
          <w:szCs w:val="28"/>
          <w:lang w:val="en-US"/>
        </w:rPr>
        <w:t>5</w:t>
      </w:r>
      <w:r w:rsidRPr="00B91ABD">
        <w:rPr>
          <w:rFonts w:cstheme="minorHAnsi"/>
          <w:color w:val="000000"/>
          <w:sz w:val="28"/>
          <w:szCs w:val="28"/>
        </w:rPr>
        <w:t>0</w:t>
      </w:r>
      <w:r w:rsidRPr="008951DF">
        <w:rPr>
          <w:rFonts w:cstheme="minorHAnsi"/>
          <w:color w:val="000000"/>
          <w:sz w:val="28"/>
          <w:szCs w:val="28"/>
        </w:rPr>
        <w:t>γρ.</w:t>
      </w:r>
      <w:r>
        <w:rPr>
          <w:rFonts w:cstheme="minorHAnsi"/>
          <w:color w:val="000000"/>
          <w:sz w:val="28"/>
          <w:szCs w:val="28"/>
        </w:rPr>
        <w:t xml:space="preserve"> </w:t>
      </w:r>
      <w:r w:rsidRPr="008951DF">
        <w:rPr>
          <w:rFonts w:cstheme="minorHAnsi"/>
          <w:color w:val="000000"/>
          <w:sz w:val="28"/>
          <w:szCs w:val="28"/>
        </w:rPr>
        <w:t xml:space="preserve"> </w:t>
      </w:r>
      <w:r w:rsidRPr="008951DF">
        <w:rPr>
          <w:rFonts w:cstheme="minorHAnsi"/>
          <w:b/>
          <w:color w:val="000000"/>
          <w:sz w:val="28"/>
          <w:szCs w:val="28"/>
        </w:rPr>
        <w:t>Τιµή:</w:t>
      </w:r>
      <w:r w:rsidRPr="008951DF">
        <w:rPr>
          <w:rFonts w:cstheme="minorHAnsi"/>
          <w:color w:val="000000"/>
          <w:sz w:val="28"/>
          <w:szCs w:val="28"/>
        </w:rPr>
        <w:t xml:space="preserve"> 1</w:t>
      </w:r>
      <w:r w:rsidR="00551F42">
        <w:rPr>
          <w:rFonts w:cstheme="minorHAnsi"/>
          <w:color w:val="000000"/>
          <w:sz w:val="28"/>
          <w:szCs w:val="28"/>
        </w:rPr>
        <w:t>8</w:t>
      </w:r>
      <w:r w:rsidRPr="008951DF">
        <w:rPr>
          <w:rFonts w:cstheme="minorHAnsi"/>
          <w:color w:val="000000"/>
          <w:sz w:val="28"/>
          <w:szCs w:val="28"/>
        </w:rPr>
        <w:t>,</w:t>
      </w:r>
      <w:r w:rsidR="0034702D">
        <w:rPr>
          <w:rFonts w:cstheme="minorHAnsi"/>
          <w:color w:val="000000"/>
          <w:sz w:val="28"/>
          <w:szCs w:val="28"/>
          <w:lang w:val="en-US"/>
        </w:rPr>
        <w:t>00</w:t>
      </w:r>
      <w:r w:rsidRPr="008951DF">
        <w:rPr>
          <w:rFonts w:cstheme="minorHAnsi"/>
          <w:color w:val="000000"/>
          <w:sz w:val="28"/>
          <w:szCs w:val="28"/>
        </w:rPr>
        <w:t xml:space="preserve"> ευρώ</w:t>
      </w:r>
    </w:p>
    <w:p w:rsidR="004A1151" w:rsidRPr="004A1151" w:rsidRDefault="004A1151" w:rsidP="001D3700">
      <w:pPr>
        <w:pStyle w:val="BodyA"/>
        <w:suppressAutoHyphens w:val="0"/>
        <w:jc w:val="both"/>
        <w:rPr>
          <w:rFonts w:ascii="Cambria" w:hAnsi="Cambria" w:cs="PF DIN Serif"/>
          <w:sz w:val="28"/>
          <w:szCs w:val="28"/>
        </w:rPr>
      </w:pPr>
    </w:p>
    <w:p w:rsidR="00C402FF" w:rsidRPr="004A1151" w:rsidRDefault="00C402FF" w:rsidP="001D3700">
      <w:pPr>
        <w:pStyle w:val="BodyA"/>
        <w:suppressAutoHyphens w:val="0"/>
        <w:jc w:val="both"/>
        <w:rPr>
          <w:rFonts w:ascii="Cambria" w:hAnsi="Cambria" w:cs="PF DIN Serif"/>
          <w:sz w:val="28"/>
          <w:szCs w:val="28"/>
        </w:rPr>
      </w:pPr>
    </w:p>
    <w:p w:rsidR="005F5793" w:rsidRPr="004A1151" w:rsidRDefault="004A1151" w:rsidP="001D3700">
      <w:pPr>
        <w:pStyle w:val="BodyA"/>
        <w:suppressAutoHyphens w:val="0"/>
        <w:jc w:val="both"/>
        <w:rPr>
          <w:rFonts w:ascii="Cambria" w:hAnsi="Cambria" w:cs="PF DIN Serif"/>
          <w:sz w:val="28"/>
          <w:szCs w:val="28"/>
        </w:rPr>
      </w:pPr>
      <w:r w:rsidRPr="004A1151">
        <w:rPr>
          <w:rFonts w:ascii="Cambria" w:hAnsi="Cambria" w:cs="PF DIN Serif"/>
          <w:noProof/>
          <w:sz w:val="28"/>
          <w:szCs w:val="28"/>
        </w:rPr>
        <w:drawing>
          <wp:inline distT="0" distB="0" distL="0" distR="0">
            <wp:extent cx="2230755" cy="3427746"/>
            <wp:effectExtent l="0" t="0" r="0" b="1270"/>
            <wp:docPr id="103760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570" cy="3447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793" w:rsidRPr="004A1151" w:rsidRDefault="005F5793" w:rsidP="001D3700">
      <w:pPr>
        <w:pStyle w:val="BodyA"/>
        <w:suppressAutoHyphens w:val="0"/>
        <w:jc w:val="both"/>
        <w:rPr>
          <w:rFonts w:ascii="Cambria" w:hAnsi="Cambria" w:cs="PF DIN Serif"/>
          <w:sz w:val="28"/>
          <w:szCs w:val="28"/>
        </w:rPr>
      </w:pPr>
    </w:p>
    <w:p w:rsidR="005F5793" w:rsidRPr="004A1151" w:rsidRDefault="005F5793" w:rsidP="001D3700">
      <w:pPr>
        <w:pStyle w:val="BodyA"/>
        <w:suppressAutoHyphens w:val="0"/>
        <w:jc w:val="both"/>
        <w:rPr>
          <w:rFonts w:ascii="Cambria" w:hAnsi="Cambria" w:cs="PF DIN Serif"/>
          <w:sz w:val="28"/>
          <w:szCs w:val="28"/>
        </w:rPr>
      </w:pPr>
    </w:p>
    <w:p w:rsidR="004A1151" w:rsidRPr="004A1151" w:rsidRDefault="004A1151" w:rsidP="004A1151">
      <w:pPr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</w:pP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Το βιβλίο απευθύνεται σε όλους όσοι θα ήθελαν να αναπτύξουν την ικανότητά τους να γράφουν και να μάθουν πώς να χρησιμοποιούν τη γραφή ως μια διαδικασία αυτογνωσίας.</w:t>
      </w:r>
    </w:p>
    <w:p w:rsidR="004A1151" w:rsidRPr="004A1151" w:rsidRDefault="004A1151" w:rsidP="004A1151">
      <w:pPr>
        <w:rPr>
          <w:rFonts w:ascii="Cambria" w:eastAsia="Arial Unicode MS" w:hAnsi="Cambria" w:cs="PF DIN Serif"/>
          <w:i/>
          <w:iCs/>
          <w:color w:val="000000"/>
          <w:kern w:val="0"/>
          <w:sz w:val="28"/>
          <w:szCs w:val="28"/>
          <w:u w:color="000000"/>
        </w:rPr>
      </w:pPr>
      <w:r w:rsidRPr="004A1151">
        <w:rPr>
          <w:rFonts w:ascii="Cambria" w:eastAsia="Arial Unicode MS" w:hAnsi="Cambria" w:cs="PF DIN Serif"/>
          <w:i/>
          <w:iCs/>
          <w:color w:val="000000"/>
          <w:kern w:val="0"/>
          <w:sz w:val="28"/>
          <w:szCs w:val="28"/>
          <w:u w:color="000000"/>
          <w:lang w:val="en-US"/>
        </w:rPr>
        <w:t>New</w:t>
      </w:r>
      <w:r w:rsidRPr="004A1151">
        <w:rPr>
          <w:rFonts w:ascii="Cambria" w:eastAsia="Arial Unicode MS" w:hAnsi="Cambria" w:cs="PF DIN Serif"/>
          <w:i/>
          <w:iCs/>
          <w:color w:val="000000"/>
          <w:kern w:val="0"/>
          <w:sz w:val="28"/>
          <w:szCs w:val="28"/>
          <w:u w:color="000000"/>
        </w:rPr>
        <w:t xml:space="preserve"> </w:t>
      </w:r>
      <w:r w:rsidRPr="004A1151">
        <w:rPr>
          <w:rFonts w:ascii="Cambria" w:eastAsia="Arial Unicode MS" w:hAnsi="Cambria" w:cs="PF DIN Serif"/>
          <w:i/>
          <w:iCs/>
          <w:color w:val="000000"/>
          <w:kern w:val="0"/>
          <w:sz w:val="28"/>
          <w:szCs w:val="28"/>
          <w:u w:color="000000"/>
          <w:lang w:val="en-US"/>
        </w:rPr>
        <w:t>Age</w:t>
      </w:r>
      <w:r w:rsidRPr="004A1151">
        <w:rPr>
          <w:rFonts w:ascii="Cambria" w:eastAsia="Arial Unicode MS" w:hAnsi="Cambria" w:cs="PF DIN Serif"/>
          <w:i/>
          <w:iCs/>
          <w:color w:val="000000"/>
          <w:kern w:val="0"/>
          <w:sz w:val="28"/>
          <w:szCs w:val="28"/>
          <w:u w:color="000000"/>
        </w:rPr>
        <w:t xml:space="preserve"> </w:t>
      </w:r>
      <w:r w:rsidRPr="004A1151">
        <w:rPr>
          <w:rFonts w:ascii="Cambria" w:eastAsia="Arial Unicode MS" w:hAnsi="Cambria" w:cs="PF DIN Serif"/>
          <w:i/>
          <w:iCs/>
          <w:color w:val="000000"/>
          <w:kern w:val="0"/>
          <w:sz w:val="28"/>
          <w:szCs w:val="28"/>
          <w:u w:color="000000"/>
          <w:lang w:val="en-US"/>
        </w:rPr>
        <w:t>Retailer</w:t>
      </w:r>
    </w:p>
    <w:p w:rsidR="004A1151" w:rsidRPr="004A1151" w:rsidRDefault="004A1151" w:rsidP="004A1151">
      <w:pPr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</w:pPr>
    </w:p>
    <w:p w:rsidR="004A1151" w:rsidRPr="004A1151" w:rsidRDefault="004A1151" w:rsidP="004A1151">
      <w:pPr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</w:pP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Το μυστικό της δημιουργικότητας, υποστηρίζει η Νάταλι Γκόλντμπεργκ, είναι να αφαιρείς κανόνες και όχι να προσθέτεις. Πρόκειται για μια διαδικασία «αποεκπαίδευσης». Η απόδειξη ότι η συγγραφέας ξέρει για τι πράγμα μιλάει είναι ο πλούτος των ίδιων των προτάσεών της. Ρέουν απρόσκοπτα και με χάρη, με ακρίβεια και απλότητα. </w:t>
      </w:r>
    </w:p>
    <w:p w:rsidR="004A1151" w:rsidRPr="004A1151" w:rsidRDefault="004A1151" w:rsidP="004A1151">
      <w:pPr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</w:pP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  <w:lang w:val="en-US"/>
        </w:rPr>
        <w:t>Robert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  <w:lang w:val="en-US"/>
        </w:rPr>
        <w:t>Pirsig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, συγγραφέας του </w:t>
      </w:r>
      <w:r w:rsidRPr="004A1151">
        <w:rPr>
          <w:rFonts w:ascii="Cambria" w:eastAsia="Arial Unicode MS" w:hAnsi="Cambria" w:cs="PF DIN Serif"/>
          <w:i/>
          <w:iCs/>
          <w:color w:val="000000"/>
          <w:kern w:val="0"/>
          <w:sz w:val="28"/>
          <w:szCs w:val="28"/>
          <w:u w:color="000000"/>
        </w:rPr>
        <w:t>Ζεν και η τέχνη της συντήρησης της μοτοσικλέτας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</w:t>
      </w:r>
    </w:p>
    <w:p w:rsidR="004A1151" w:rsidRDefault="004A1151" w:rsidP="001D3700">
      <w:pPr>
        <w:pStyle w:val="BodyA"/>
        <w:suppressAutoHyphens w:val="0"/>
        <w:jc w:val="both"/>
        <w:rPr>
          <w:rFonts w:ascii="Cambria" w:hAnsi="Cambria" w:cs="PF DIN Serif"/>
          <w:color w:val="FF0000"/>
          <w:sz w:val="28"/>
          <w:szCs w:val="28"/>
        </w:rPr>
      </w:pPr>
    </w:p>
    <w:p w:rsidR="004A1151" w:rsidRDefault="004A1151" w:rsidP="001D3700">
      <w:pPr>
        <w:pStyle w:val="BodyA"/>
        <w:suppressAutoHyphens w:val="0"/>
        <w:jc w:val="both"/>
        <w:rPr>
          <w:rFonts w:ascii="Cambria" w:hAnsi="Cambria" w:cs="PF DIN Serif"/>
          <w:color w:val="FF0000"/>
          <w:sz w:val="28"/>
          <w:szCs w:val="28"/>
        </w:rPr>
      </w:pPr>
    </w:p>
    <w:p w:rsidR="00C17705" w:rsidRPr="004A1151" w:rsidRDefault="004A1151" w:rsidP="001D3700">
      <w:pPr>
        <w:pStyle w:val="BodyA"/>
        <w:suppressAutoHyphens w:val="0"/>
        <w:jc w:val="both"/>
        <w:rPr>
          <w:rFonts w:ascii="Cambria" w:hAnsi="Cambria" w:cs="PF DIN Serif"/>
          <w:b/>
          <w:bCs/>
          <w:color w:val="auto"/>
          <w:sz w:val="36"/>
          <w:szCs w:val="36"/>
        </w:rPr>
      </w:pPr>
      <w:r w:rsidRPr="004A1151">
        <w:rPr>
          <w:rFonts w:ascii="Cambria" w:hAnsi="Cambria" w:cs="PF DIN Serif"/>
          <w:b/>
          <w:bCs/>
          <w:color w:val="auto"/>
          <w:sz w:val="36"/>
          <w:szCs w:val="36"/>
        </w:rPr>
        <w:t>ΤΟ ΒΙΒΛΙΟ</w:t>
      </w:r>
    </w:p>
    <w:p w:rsidR="00546975" w:rsidRPr="004A1151" w:rsidRDefault="001D3700" w:rsidP="001D3700">
      <w:pPr>
        <w:pStyle w:val="BodyA"/>
        <w:suppressAutoHyphens w:val="0"/>
        <w:jc w:val="both"/>
        <w:rPr>
          <w:rFonts w:ascii="Cambria" w:hAnsi="Cambria" w:cs="PF DIN Serif"/>
          <w:sz w:val="28"/>
          <w:szCs w:val="28"/>
        </w:rPr>
      </w:pPr>
      <w:r w:rsidRPr="004A1151">
        <w:rPr>
          <w:rFonts w:ascii="Cambria" w:hAnsi="Cambria" w:cs="PF DIN Serif"/>
          <w:sz w:val="28"/>
          <w:szCs w:val="28"/>
        </w:rPr>
        <w:t xml:space="preserve">Είναι πολύ βαθύ να είναι κανείς συγγραφέας. Είναι το βαθύτερο πράγµα που γνωρίζω. </w:t>
      </w:r>
    </w:p>
    <w:p w:rsidR="001D3700" w:rsidRPr="004A1151" w:rsidRDefault="00546975" w:rsidP="001D3700">
      <w:pPr>
        <w:pStyle w:val="BodyA"/>
        <w:suppressAutoHyphens w:val="0"/>
        <w:jc w:val="both"/>
        <w:rPr>
          <w:rFonts w:ascii="Cambria" w:hAnsi="Cambria" w:cs="PF DIN Serif"/>
          <w:sz w:val="28"/>
          <w:szCs w:val="28"/>
        </w:rPr>
      </w:pPr>
      <w:r w:rsidRPr="004A1151">
        <w:rPr>
          <w:rFonts w:ascii="Cambria" w:hAnsi="Cambria" w:cs="PF DIN Serif"/>
          <w:sz w:val="28"/>
          <w:szCs w:val="28"/>
          <w:lang w:val="en-US"/>
        </w:rPr>
        <w:t>A</w:t>
      </w:r>
      <w:r w:rsidR="001D3700" w:rsidRPr="004A1151">
        <w:rPr>
          <w:rFonts w:ascii="Cambria" w:hAnsi="Cambria" w:cs="PF DIN Serif"/>
          <w:sz w:val="28"/>
          <w:szCs w:val="28"/>
        </w:rPr>
        <w:t xml:space="preserve">υτός είναι ο τρόπος µου να υπάρχω στον κόσµο για όλη µου τη ζωή. </w:t>
      </w:r>
    </w:p>
    <w:p w:rsidR="001D3700" w:rsidRPr="004A1151" w:rsidRDefault="001D3700">
      <w:pPr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</w:pPr>
    </w:p>
    <w:p w:rsidR="005F5793" w:rsidRPr="004A1151" w:rsidRDefault="005F5793" w:rsidP="00E1626D">
      <w:pPr>
        <w:pStyle w:val="BodyA"/>
        <w:suppressAutoHyphens w:val="0"/>
        <w:jc w:val="both"/>
        <w:rPr>
          <w:rFonts w:ascii="Cambria" w:hAnsi="Cambria" w:cs="PF DIN Serif"/>
          <w:sz w:val="28"/>
          <w:szCs w:val="28"/>
        </w:rPr>
      </w:pPr>
      <w:r w:rsidRPr="004A1151">
        <w:rPr>
          <w:rFonts w:ascii="Cambria" w:hAnsi="Cambria" w:cs="PF DIN Serif"/>
          <w:sz w:val="28"/>
          <w:szCs w:val="28"/>
        </w:rPr>
        <w:t xml:space="preserve">Η Νάταλι Γκόλντμπεργκ </w:t>
      </w:r>
      <w:r w:rsidR="00327EC8" w:rsidRPr="004A1151">
        <w:rPr>
          <w:rFonts w:ascii="Cambria" w:hAnsi="Cambria" w:cs="PF DIN Serif"/>
          <w:sz w:val="28"/>
          <w:szCs w:val="28"/>
        </w:rPr>
        <w:t>υποστηρίζει</w:t>
      </w:r>
      <w:r w:rsidRPr="004A1151">
        <w:rPr>
          <w:rFonts w:ascii="Cambria" w:hAnsi="Cambria" w:cs="PF DIN Serif"/>
          <w:sz w:val="28"/>
          <w:szCs w:val="28"/>
        </w:rPr>
        <w:t xml:space="preserve"> πως </w:t>
      </w:r>
      <w:r w:rsidR="00435563" w:rsidRPr="004A1151">
        <w:rPr>
          <w:rFonts w:ascii="Cambria" w:hAnsi="Cambria" w:cs="PF DIN Serif"/>
          <w:sz w:val="28"/>
          <w:szCs w:val="28"/>
        </w:rPr>
        <w:t>η συγγραφή</w:t>
      </w:r>
      <w:r w:rsidR="00327EC8" w:rsidRPr="004A1151">
        <w:rPr>
          <w:rFonts w:ascii="Cambria" w:hAnsi="Cambria" w:cs="PF DIN Serif"/>
          <w:sz w:val="28"/>
          <w:szCs w:val="28"/>
        </w:rPr>
        <w:t xml:space="preserve"> είναι ένα μονοπάτι για να γνωρίσουµε σε βάθος τον εαυτό µας</w:t>
      </w:r>
      <w:r w:rsidR="000106EB" w:rsidRPr="004A1151">
        <w:rPr>
          <w:rFonts w:ascii="Cambria" w:hAnsi="Cambria" w:cs="PF DIN Serif"/>
          <w:sz w:val="28"/>
          <w:szCs w:val="28"/>
        </w:rPr>
        <w:t xml:space="preserve"> και να κατανοήσουμε την αξία της ζωής μας</w:t>
      </w:r>
      <w:r w:rsidR="00327EC8" w:rsidRPr="004A1151">
        <w:rPr>
          <w:rFonts w:ascii="Cambria" w:hAnsi="Cambria" w:cs="PF DIN Serif"/>
          <w:sz w:val="28"/>
          <w:szCs w:val="28"/>
        </w:rPr>
        <w:t xml:space="preserve">. Όλοι επιθυμούμε να αφηγηθούμε τις ιστορίες μας, να συνειδητοποιήσουμε τι σκεφτόμαστε και πώς αισθανόμαστε. </w:t>
      </w:r>
    </w:p>
    <w:p w:rsidR="00E1626D" w:rsidRPr="004A1151" w:rsidRDefault="00E1626D" w:rsidP="00E1626D">
      <w:pPr>
        <w:pStyle w:val="BodyA"/>
        <w:suppressAutoHyphens w:val="0"/>
        <w:jc w:val="both"/>
        <w:rPr>
          <w:rFonts w:ascii="Cambria" w:hAnsi="Cambria" w:cs="PF DIN Serif"/>
          <w:sz w:val="28"/>
          <w:szCs w:val="28"/>
        </w:rPr>
      </w:pPr>
    </w:p>
    <w:p w:rsidR="00FA1C59" w:rsidRPr="004A1151" w:rsidRDefault="00786F81" w:rsidP="00327EC8">
      <w:pPr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</w:pPr>
      <w:r w:rsidRPr="004A1151">
        <w:rPr>
          <w:rFonts w:ascii="Cambria" w:hAnsi="Cambria" w:cs="PF DIN Serif"/>
          <w:sz w:val="28"/>
          <w:szCs w:val="28"/>
        </w:rPr>
        <w:t xml:space="preserve">Η Νάταλι Γκόλντμπεργκ </w:t>
      </w:r>
      <w:r w:rsidR="005F5793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μας δείχνει τον τρόπο να βρούμε τη συγγραφική μας φωνή, να παραμείνουμε ειλικρινείς</w:t>
      </w:r>
      <w:r w:rsidR="00E75EAC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,</w:t>
      </w:r>
      <w:r w:rsidR="005F5793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να αντέχουμε τις δυσκολίες</w:t>
      </w:r>
      <w:r w:rsidR="00E75EAC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,</w:t>
      </w:r>
      <w:r w:rsidR="00B34F74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να εμβαθύνουμε πέρα από τη</w:t>
      </w:r>
      <w:r w:rsidR="005F5793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λογική σκέψη</w:t>
      </w:r>
      <w:r w:rsidR="00435563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,</w:t>
      </w:r>
      <w:r w:rsidR="005F5793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</w:t>
      </w:r>
      <w:r w:rsidR="00802B05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να χειριζόμαστε </w:t>
      </w:r>
      <w:r w:rsidR="00B34F74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την αναβλητικότητά</w:t>
      </w:r>
      <w:r w:rsidR="00802B05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μας, </w:t>
      </w:r>
      <w:r w:rsidR="005F5793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lastRenderedPageBreak/>
        <w:t xml:space="preserve">να </w:t>
      </w:r>
      <w:r w:rsidR="00802B05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πιστεύουμε</w:t>
      </w:r>
      <w:r w:rsidR="005F5793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</w:t>
      </w:r>
      <w:r w:rsidR="00802B05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στην αξία του εαυτού μας και των λέξεών μας, να αφυπνιστούμε σε ό,τι υπάρχει μέσα μας και γύρω μας ως συγγραφικό υλικό, να μάθουμε πώς να εκφρά</w:t>
      </w:r>
      <w:r w:rsidR="000106EB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ζ</w:t>
      </w:r>
      <w:r w:rsidR="00802B05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ουμε </w:t>
      </w:r>
      <w:r w:rsidR="006503EE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το πώς</w:t>
      </w:r>
      <w:r w:rsidR="00802B05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βλέπουμε, σκεφτόμαστε και αισθανόμαστε, να διαβά</w:t>
      </w:r>
      <w:r w:rsidR="00B71F18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ζ</w:t>
      </w:r>
      <w:r w:rsidR="00802B05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ουμε ως συγγραφείς, να απελευθερωθούμε από τον φόβο της απόρριψης και της αποτυχίας</w:t>
      </w:r>
      <w:r w:rsidR="00E75EAC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και να χαιρόμαστε την έκφρασή </w:t>
      </w:r>
      <w:r w:rsidR="00327EC8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μας.</w:t>
      </w:r>
      <w:r w:rsidR="005F5793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</w:t>
      </w:r>
    </w:p>
    <w:p w:rsidR="00E1626D" w:rsidRPr="004A1151" w:rsidRDefault="00501172" w:rsidP="00E1626D">
      <w:pPr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</w:pP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Με διορατικότητα</w:t>
      </w:r>
      <w:r w:rsidR="000106EB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και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χιούμορ εμπνέει τους συγγραφείς</w:t>
      </w:r>
      <w:r w:rsidR="00B34F74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,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και </w:t>
      </w:r>
      <w:r w:rsidR="00B34F74" w:rsidRPr="004A1151">
        <w:rPr>
          <w:rFonts w:ascii="Cambria" w:eastAsia="Arial Unicode MS" w:hAnsi="Cambria" w:cs="PF DIN Serif"/>
          <w:kern w:val="0"/>
          <w:sz w:val="28"/>
          <w:szCs w:val="28"/>
          <w:u w:color="000000"/>
        </w:rPr>
        <w:t>κυρίως</w:t>
      </w:r>
      <w:r w:rsidR="00B34F74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τους επίδοξους συγγραφείς</w:t>
      </w:r>
      <w:r w:rsidR="00B34F74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,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να </w:t>
      </w:r>
      <w:r w:rsidR="006503EE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καταδυθούν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</w:t>
      </w:r>
      <w:r w:rsidR="006503EE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σ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τη</w:t>
      </w:r>
      <w:r w:rsidR="006503EE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διαδικασία της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γραφή</w:t>
      </w:r>
      <w:r w:rsidR="006503EE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ς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. </w:t>
      </w:r>
      <w:r w:rsidR="00164C3C" w:rsidRPr="004A1151">
        <w:rPr>
          <w:rFonts w:ascii="Cambria" w:hAnsi="Cambria"/>
          <w:sz w:val="28"/>
          <w:szCs w:val="28"/>
        </w:rPr>
        <w:t>Μ</w:t>
      </w:r>
      <w:r w:rsidR="006503EE" w:rsidRPr="004A1151">
        <w:rPr>
          <w:rFonts w:ascii="Cambria" w:hAnsi="Cambria"/>
          <w:sz w:val="28"/>
          <w:szCs w:val="28"/>
        </w:rPr>
        <w:t xml:space="preserve">ε </w:t>
      </w:r>
      <w:r w:rsidR="00242557" w:rsidRPr="004A1151">
        <w:rPr>
          <w:rFonts w:ascii="Cambria" w:hAnsi="Cambria"/>
          <w:sz w:val="28"/>
          <w:szCs w:val="28"/>
        </w:rPr>
        <w:t xml:space="preserve">δομημένο τρόπο </w:t>
      </w:r>
      <w:r w:rsidR="00164C3C" w:rsidRPr="004A1151">
        <w:rPr>
          <w:rFonts w:ascii="Cambria" w:hAnsi="Cambria"/>
          <w:sz w:val="28"/>
          <w:szCs w:val="28"/>
        </w:rPr>
        <w:t xml:space="preserve">προσφέρει 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προτάσεις, </w:t>
      </w:r>
      <w:r w:rsidR="00435563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ασκήσεις</w:t>
      </w:r>
      <w:r w:rsidR="000106EB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,</w:t>
      </w:r>
      <w:r w:rsidR="00435563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ενθάρρυνση και συμβουλές για </w:t>
      </w:r>
      <w:r w:rsidR="00B71F18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όλες τις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πτυχές της τέχνης του συγγραφέα</w:t>
      </w:r>
      <w:r w:rsidR="006503EE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,</w:t>
      </w:r>
      <w:r w:rsidR="001F2332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</w:t>
      </w:r>
      <w:r w:rsidR="00B71F18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που 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θα </w:t>
      </w:r>
      <w:r w:rsidR="001F2332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μας 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εμπνεύσ</w:t>
      </w:r>
      <w:r w:rsidR="00B71F18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ουν</w:t>
      </w:r>
      <w:r w:rsidR="001F2332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να</w:t>
      </w:r>
      <w:r w:rsidR="006503EE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γράφουμε για πάντα</w:t>
      </w:r>
      <w:r w:rsidR="001F2332"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. </w:t>
      </w:r>
    </w:p>
    <w:p w:rsidR="00B207F1" w:rsidRDefault="00B207F1" w:rsidP="00B207F1">
      <w:pPr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</w:pPr>
    </w:p>
    <w:p w:rsidR="00F710ED" w:rsidRDefault="00F710ED" w:rsidP="00B207F1">
      <w:pPr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</w:pPr>
    </w:p>
    <w:p w:rsidR="004A1151" w:rsidRPr="004A1151" w:rsidRDefault="004A1151" w:rsidP="004A1151">
      <w:pPr>
        <w:rPr>
          <w:rFonts w:ascii="Cambria" w:eastAsia="Arial Unicode MS" w:hAnsi="Cambria" w:cs="PF DIN Serif"/>
          <w:b/>
          <w:bCs/>
          <w:kern w:val="0"/>
          <w:sz w:val="36"/>
          <w:szCs w:val="36"/>
          <w:u w:color="000000"/>
        </w:rPr>
      </w:pPr>
      <w:r w:rsidRPr="004A1151">
        <w:rPr>
          <w:rFonts w:ascii="Cambria" w:eastAsia="Arial Unicode MS" w:hAnsi="Cambria" w:cs="PF DIN Serif"/>
          <w:b/>
          <w:bCs/>
          <w:kern w:val="0"/>
          <w:sz w:val="36"/>
          <w:szCs w:val="36"/>
          <w:u w:color="000000"/>
        </w:rPr>
        <w:t>Η ΣΥΓΓΡΑΦΕΑΣ</w:t>
      </w:r>
    </w:p>
    <w:p w:rsidR="004A1151" w:rsidRPr="004A1151" w:rsidRDefault="004A1151" w:rsidP="004A1151">
      <w:pPr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</w:pP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Η 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  <w:lang w:val="en-US"/>
        </w:rPr>
        <w:t>Natalie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  <w:lang w:val="en-US"/>
        </w:rPr>
        <w:t>Goldberg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είναι συγγραφέας, ποιήτρια και ζωγράφος. Έχει εκδώσει περισσότερα από δεκαπέντε βιβλία, μεταξύ των οποίων το </w:t>
      </w:r>
      <w:r w:rsidRPr="004A1151">
        <w:rPr>
          <w:rFonts w:ascii="Cambria" w:eastAsia="Arial Unicode MS" w:hAnsi="Cambria" w:cs="PF DIN Serif"/>
          <w:i/>
          <w:color w:val="000000"/>
          <w:kern w:val="0"/>
          <w:sz w:val="28"/>
          <w:szCs w:val="28"/>
          <w:u w:color="000000"/>
        </w:rPr>
        <w:t>Μονοπάτι της γραφής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, </w:t>
      </w:r>
      <w:r w:rsidR="00C23E1B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>που</w:t>
      </w:r>
      <w:r w:rsidRPr="004A1151"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  <w:t xml:space="preserve"> έχει μεταφραστεί σε δεκατέσσερις γλώσσες και επηρέασε  σημαντικά τον τρόπο με τον οποίο αντιλαμβανόμαστε τη διαδικασία της συγγραφής. Για περισσότερα από σαράντα χρόνια η Νάταλι διδάσκει σεμινάρια γραφής σε όλο τον κόσμο. Ζει στο Τάος του Νέου Μεξικού.</w:t>
      </w:r>
    </w:p>
    <w:p w:rsidR="004A1151" w:rsidRPr="004A1151" w:rsidRDefault="004A1151" w:rsidP="00B207F1">
      <w:pPr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</w:pPr>
    </w:p>
    <w:p w:rsidR="00501172" w:rsidRPr="004A1151" w:rsidRDefault="00501172" w:rsidP="00501172">
      <w:pPr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</w:pPr>
    </w:p>
    <w:p w:rsidR="00A23D32" w:rsidRPr="004A1151" w:rsidRDefault="00A23D32" w:rsidP="00A23D32">
      <w:pPr>
        <w:rPr>
          <w:rFonts w:ascii="Cambria" w:eastAsia="Arial Unicode MS" w:hAnsi="Cambria" w:cs="PF DIN Serif"/>
          <w:color w:val="000000"/>
          <w:kern w:val="0"/>
          <w:sz w:val="28"/>
          <w:szCs w:val="28"/>
          <w:u w:color="000000"/>
        </w:rPr>
      </w:pPr>
    </w:p>
    <w:sectPr w:rsidR="00A23D32" w:rsidRPr="004A1151" w:rsidSect="009D00AC">
      <w:pgSz w:w="15307" w:h="20409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F DIN Serif">
    <w:altName w:val="Corbel"/>
    <w:panose1 w:val="02000503030000020004"/>
    <w:charset w:val="00"/>
    <w:family w:val="modern"/>
    <w:notTrueType/>
    <w:pitch w:val="variable"/>
    <w:sig w:usb0="E00002BF" w:usb1="5000E0FB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AC"/>
    <w:rsid w:val="000106EB"/>
    <w:rsid w:val="001626ED"/>
    <w:rsid w:val="00164C3C"/>
    <w:rsid w:val="001D3700"/>
    <w:rsid w:val="001F17E8"/>
    <w:rsid w:val="001F2332"/>
    <w:rsid w:val="001F5C5E"/>
    <w:rsid w:val="00242557"/>
    <w:rsid w:val="002848C1"/>
    <w:rsid w:val="002C5366"/>
    <w:rsid w:val="00327EC8"/>
    <w:rsid w:val="0034702D"/>
    <w:rsid w:val="00364B61"/>
    <w:rsid w:val="00387454"/>
    <w:rsid w:val="00400ED2"/>
    <w:rsid w:val="00435563"/>
    <w:rsid w:val="00483D7F"/>
    <w:rsid w:val="004A1151"/>
    <w:rsid w:val="004C724A"/>
    <w:rsid w:val="00501172"/>
    <w:rsid w:val="00524527"/>
    <w:rsid w:val="00546975"/>
    <w:rsid w:val="00551F42"/>
    <w:rsid w:val="005F5793"/>
    <w:rsid w:val="006427F4"/>
    <w:rsid w:val="006503EE"/>
    <w:rsid w:val="0076459D"/>
    <w:rsid w:val="00774F35"/>
    <w:rsid w:val="00786F81"/>
    <w:rsid w:val="00791DE4"/>
    <w:rsid w:val="007A3AD9"/>
    <w:rsid w:val="007A44A6"/>
    <w:rsid w:val="007E7EF0"/>
    <w:rsid w:val="00802B05"/>
    <w:rsid w:val="00881952"/>
    <w:rsid w:val="00885189"/>
    <w:rsid w:val="0092648A"/>
    <w:rsid w:val="00966362"/>
    <w:rsid w:val="009A72A7"/>
    <w:rsid w:val="009D00AC"/>
    <w:rsid w:val="00A23D32"/>
    <w:rsid w:val="00A35007"/>
    <w:rsid w:val="00AB6DAD"/>
    <w:rsid w:val="00B117CB"/>
    <w:rsid w:val="00B207F1"/>
    <w:rsid w:val="00B34F74"/>
    <w:rsid w:val="00B71F18"/>
    <w:rsid w:val="00C160D4"/>
    <w:rsid w:val="00C17705"/>
    <w:rsid w:val="00C23E1B"/>
    <w:rsid w:val="00C402FF"/>
    <w:rsid w:val="00C814F3"/>
    <w:rsid w:val="00CC56A0"/>
    <w:rsid w:val="00DE0018"/>
    <w:rsid w:val="00DF6E78"/>
    <w:rsid w:val="00E1626D"/>
    <w:rsid w:val="00E75EAC"/>
    <w:rsid w:val="00E93D1E"/>
    <w:rsid w:val="00EE08CB"/>
    <w:rsid w:val="00F710ED"/>
    <w:rsid w:val="00F727B9"/>
    <w:rsid w:val="00F92601"/>
    <w:rsid w:val="00FA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E13AD"/>
  <w15:docId w15:val="{8E0861C7-00CC-4466-AB4E-6C08FD9B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D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basedOn w:val="Normal"/>
    <w:uiPriority w:val="99"/>
    <w:rsid w:val="009D00AC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 Unicode MS" w:eastAsia="Arial Unicode MS" w:hAnsi="PF DIN Serif" w:cs="Arial Unicode MS"/>
      <w:color w:val="000000"/>
      <w:kern w:val="0"/>
      <w:u w:color="000000"/>
    </w:rPr>
  </w:style>
  <w:style w:type="paragraph" w:styleId="NormalWeb">
    <w:name w:val="Normal (Web)"/>
    <w:basedOn w:val="Normal"/>
    <w:uiPriority w:val="99"/>
    <w:semiHidden/>
    <w:unhideWhenUsed/>
    <w:rsid w:val="009D0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character" w:styleId="Hyperlink">
    <w:name w:val="Hyperlink"/>
    <w:basedOn w:val="DefaultParagraphFont"/>
    <w:uiPriority w:val="99"/>
    <w:semiHidden/>
    <w:unhideWhenUsed/>
    <w:rsid w:val="009D00AC"/>
    <w:rPr>
      <w:color w:val="0000FF"/>
      <w:u w:val="single"/>
    </w:rPr>
  </w:style>
  <w:style w:type="paragraph" w:customStyle="1" w:styleId="wp-caption-text">
    <w:name w:val="wp-caption-text"/>
    <w:basedOn w:val="Normal"/>
    <w:rsid w:val="009D0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character" w:styleId="Emphasis">
    <w:name w:val="Emphasis"/>
    <w:basedOn w:val="DefaultParagraphFont"/>
    <w:uiPriority w:val="20"/>
    <w:qFormat/>
    <w:rsid w:val="00501172"/>
    <w:rPr>
      <w:i/>
      <w:iCs/>
    </w:rPr>
  </w:style>
  <w:style w:type="paragraph" w:styleId="Revision">
    <w:name w:val="Revision"/>
    <w:hidden/>
    <w:uiPriority w:val="99"/>
    <w:semiHidden/>
    <w:rsid w:val="007E7E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0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22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2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8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2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387</Words>
  <Characters>2093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Manolakis</dc:creator>
  <cp:keywords/>
  <dc:description/>
  <cp:lastModifiedBy>Alexander Manolakis</cp:lastModifiedBy>
  <cp:revision>5</cp:revision>
  <dcterms:created xsi:type="dcterms:W3CDTF">2023-05-24T06:42:00Z</dcterms:created>
  <dcterms:modified xsi:type="dcterms:W3CDTF">2023-05-25T09:44:00Z</dcterms:modified>
</cp:coreProperties>
</file>